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D3154" w14:textId="45777B9D" w:rsidR="00931CEC" w:rsidRDefault="00931CEC" w:rsidP="002021B8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2"/>
          <w:szCs w:val="22"/>
        </w:rPr>
      </w:pPr>
      <w:r w:rsidRPr="00931CEC">
        <w:rPr>
          <w:rFonts w:ascii="Arial" w:hAnsi="Arial" w:cs="Arial"/>
          <w:sz w:val="22"/>
          <w:szCs w:val="22"/>
        </w:rPr>
        <w:t xml:space="preserve">Atviro konkurso Specialiųjų sąlygų </w:t>
      </w:r>
      <w:r w:rsidR="00D26856">
        <w:rPr>
          <w:rFonts w:ascii="Arial" w:hAnsi="Arial" w:cs="Arial"/>
          <w:sz w:val="22"/>
          <w:szCs w:val="22"/>
        </w:rPr>
        <w:t xml:space="preserve">7 </w:t>
      </w:r>
      <w:r w:rsidRPr="00931CEC">
        <w:rPr>
          <w:rFonts w:ascii="Arial" w:hAnsi="Arial" w:cs="Arial"/>
          <w:sz w:val="22"/>
          <w:szCs w:val="22"/>
        </w:rPr>
        <w:t>priedas</w:t>
      </w:r>
    </w:p>
    <w:p w14:paraId="468DE308" w14:textId="60B75367" w:rsidR="002021B8" w:rsidRPr="00281323" w:rsidRDefault="002021B8" w:rsidP="00D26856">
      <w:pPr>
        <w:tabs>
          <w:tab w:val="left" w:pos="5103"/>
        </w:tabs>
        <w:suppressAutoHyphens/>
        <w:jc w:val="center"/>
        <w:textAlignment w:val="baseline"/>
        <w:rPr>
          <w:rFonts w:ascii="Arial" w:hAnsi="Arial" w:cs="Arial"/>
          <w:i/>
          <w:iCs/>
          <w:sz w:val="20"/>
        </w:rPr>
      </w:pPr>
    </w:p>
    <w:p w14:paraId="52F37957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60FEE411" w:rsidR="002021B8" w:rsidRPr="00281323" w:rsidRDefault="0000083F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="000D0A5F"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281323">
        <w:rPr>
          <w:rFonts w:ascii="Arial" w:eastAsia="Calibri" w:hAnsi="Arial" w:cs="Arial"/>
          <w:b/>
          <w:bCs/>
          <w:sz w:val="22"/>
          <w:szCs w:val="22"/>
        </w:rPr>
        <w:t xml:space="preserve">DEKLARACIJA APIE PREKĖS </w:t>
      </w:r>
      <w:r w:rsidR="000D3E7F" w:rsidRPr="00281323">
        <w:rPr>
          <w:rFonts w:ascii="Arial" w:eastAsia="Calibri" w:hAnsi="Arial" w:cs="Arial"/>
          <w:b/>
          <w:bCs/>
          <w:sz w:val="22"/>
          <w:szCs w:val="22"/>
        </w:rPr>
        <w:t xml:space="preserve">(-IŲ) </w:t>
      </w:r>
      <w:r w:rsidR="00281323">
        <w:rPr>
          <w:rFonts w:ascii="Arial" w:eastAsia="Calibri" w:hAnsi="Arial" w:cs="Arial"/>
          <w:b/>
          <w:bCs/>
          <w:sz w:val="22"/>
          <w:szCs w:val="22"/>
        </w:rPr>
        <w:t xml:space="preserve">IR </w:t>
      </w:r>
      <w:r w:rsidR="002021B8" w:rsidRPr="00281323">
        <w:rPr>
          <w:rFonts w:ascii="Arial" w:eastAsia="Calibri" w:hAnsi="Arial" w:cs="Arial"/>
          <w:b/>
          <w:bCs/>
          <w:sz w:val="22"/>
          <w:szCs w:val="22"/>
        </w:rPr>
        <w:t>SUDEDAMŲJŲ DALIŲ KILMĘ</w:t>
      </w:r>
    </w:p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281323" w:rsidRDefault="00620B39" w:rsidP="00620B39">
      <w:pPr>
        <w:pStyle w:val="NormalWeb"/>
        <w:rPr>
          <w:rFonts w:ascii="Arial" w:eastAsia="Calibri" w:hAnsi="Arial" w:cs="Arial"/>
        </w:rPr>
      </w:pPr>
    </w:p>
    <w:p w14:paraId="5BFCFB3A" w14:textId="4D3E8E44" w:rsidR="00F27833" w:rsidRPr="00AD1917" w:rsidRDefault="00AD1917" w:rsidP="00AD1917">
      <w:pPr>
        <w:pStyle w:val="NormalWeb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234F6">
        <w:rPr>
          <w:rFonts w:ascii="Arial" w:eastAsia="Calibri" w:hAnsi="Arial" w:cs="Arial"/>
          <w:lang w:val="lt-LT"/>
        </w:rPr>
        <w:t>:</w:t>
      </w:r>
    </w:p>
    <w:p w14:paraId="2CD3EF59" w14:textId="5C984FB5" w:rsidR="00C41C9C" w:rsidRPr="00AD1917" w:rsidRDefault="007234F6" w:rsidP="00AD1917">
      <w:pPr>
        <w:pStyle w:val="NormalWeb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AD1917">
        <w:rPr>
          <w:rFonts w:ascii="Arial" w:eastAsia="Calibri" w:hAnsi="Arial" w:cs="Arial"/>
          <w:lang w:val="lt-LT"/>
        </w:rPr>
        <w:t>P</w:t>
      </w:r>
      <w:r w:rsidR="002021B8" w:rsidRPr="00AD1917">
        <w:rPr>
          <w:rFonts w:ascii="Arial" w:eastAsia="Calibri" w:hAnsi="Arial" w:cs="Arial"/>
          <w:lang w:val="lt-LT"/>
        </w:rPr>
        <w:t>rek</w:t>
      </w:r>
      <w:r w:rsidR="00AD1917">
        <w:rPr>
          <w:rFonts w:ascii="Arial" w:eastAsia="Calibri" w:hAnsi="Arial" w:cs="Arial"/>
          <w:lang w:val="lt-LT"/>
        </w:rPr>
        <w:t>ė</w:t>
      </w:r>
      <w:r>
        <w:rPr>
          <w:rFonts w:ascii="Arial" w:eastAsia="Calibri" w:hAnsi="Arial" w:cs="Arial"/>
          <w:lang w:val="lt-LT"/>
        </w:rPr>
        <w:t xml:space="preserve"> (-ės)</w:t>
      </w:r>
      <w:r w:rsidR="0094564C" w:rsidRPr="00AD1917">
        <w:rPr>
          <w:rFonts w:ascii="Arial" w:eastAsia="Calibri" w:hAnsi="Arial" w:cs="Arial"/>
          <w:lang w:val="lt-LT"/>
        </w:rPr>
        <w:t xml:space="preserve"> - </w:t>
      </w:r>
      <w:r w:rsidR="0094564C" w:rsidRPr="00AD1917">
        <w:rPr>
          <w:rFonts w:ascii="Arial" w:eastAsia="Calibri" w:hAnsi="Arial" w:cs="Arial"/>
          <w:color w:val="70AD47" w:themeColor="accent6"/>
          <w:lang w:val="lt-LT"/>
        </w:rPr>
        <w:t>(</w:t>
      </w:r>
      <w:r w:rsidR="0094564C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>nurodyti prekę</w:t>
      </w:r>
      <w:r w:rsidR="00DB5271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(-</w:t>
      </w:r>
      <w:proofErr w:type="spellStart"/>
      <w:r w:rsidR="00DB5271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>es</w:t>
      </w:r>
      <w:proofErr w:type="spellEnd"/>
      <w:r w:rsidR="00DB5271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>)</w:t>
      </w:r>
      <w:r w:rsidR="008523AD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arba pridėti prekių sąrašą</w:t>
      </w:r>
      <w:r w:rsidR="0094564C" w:rsidRPr="00AD1917">
        <w:rPr>
          <w:rFonts w:ascii="Arial" w:eastAsia="Calibri" w:hAnsi="Arial" w:cs="Arial"/>
          <w:color w:val="70AD47" w:themeColor="accent6"/>
          <w:lang w:val="lt-LT"/>
        </w:rPr>
        <w:t>)</w:t>
      </w:r>
      <w:r w:rsidR="0094564C" w:rsidRPr="00AD1917">
        <w:rPr>
          <w:rFonts w:ascii="Arial" w:eastAsia="Calibri" w:hAnsi="Arial" w:cs="Arial"/>
          <w:lang w:val="lt-LT"/>
        </w:rPr>
        <w:t xml:space="preserve"> - </w:t>
      </w:r>
      <w:r w:rsidR="00FE4537" w:rsidRPr="00AD1917">
        <w:rPr>
          <w:rFonts w:ascii="Arial" w:eastAsia="Calibri" w:hAnsi="Arial" w:cs="Arial"/>
          <w:lang w:val="lt-LT"/>
        </w:rPr>
        <w:t xml:space="preserve"> </w:t>
      </w:r>
      <w:r w:rsidR="00281323" w:rsidRPr="00AD1917">
        <w:rPr>
          <w:rFonts w:ascii="Arial" w:eastAsia="Calibri" w:hAnsi="Arial" w:cs="Arial"/>
          <w:lang w:val="lt-LT"/>
        </w:rPr>
        <w:t xml:space="preserve">ir </w:t>
      </w:r>
      <w:r w:rsidR="00AD1917">
        <w:rPr>
          <w:rFonts w:ascii="Arial" w:eastAsia="Calibri" w:hAnsi="Arial" w:cs="Arial"/>
          <w:lang w:val="lt-LT"/>
        </w:rPr>
        <w:t>ją</w:t>
      </w:r>
      <w:r w:rsidR="00281323" w:rsidRPr="00AD1917">
        <w:rPr>
          <w:rFonts w:ascii="Arial" w:eastAsia="Calibri" w:hAnsi="Arial" w:cs="Arial"/>
          <w:lang w:val="lt-LT"/>
        </w:rPr>
        <w:t xml:space="preserve"> </w:t>
      </w:r>
      <w:r w:rsidR="00FE4537" w:rsidRPr="00AD1917">
        <w:rPr>
          <w:rFonts w:ascii="Arial" w:eastAsia="Calibri" w:hAnsi="Arial" w:cs="Arial"/>
          <w:lang w:val="lt-LT"/>
        </w:rPr>
        <w:t>sudaranči</w:t>
      </w:r>
      <w:r w:rsidR="00625D7D" w:rsidRPr="00AD1917">
        <w:rPr>
          <w:rFonts w:ascii="Arial" w:eastAsia="Calibri" w:hAnsi="Arial" w:cs="Arial"/>
          <w:lang w:val="lt-LT"/>
        </w:rPr>
        <w:t>ų</w:t>
      </w:r>
      <w:r w:rsidR="001160EA" w:rsidRPr="00AD1917">
        <w:rPr>
          <w:rFonts w:ascii="Arial" w:eastAsia="Calibri" w:hAnsi="Arial" w:cs="Arial"/>
          <w:lang w:val="lt-LT"/>
        </w:rPr>
        <w:t xml:space="preserve"> </w:t>
      </w:r>
      <w:r w:rsidR="00620B39" w:rsidRPr="00AD1917">
        <w:rPr>
          <w:rFonts w:ascii="Arial" w:eastAsia="Calibri" w:hAnsi="Arial" w:cs="Arial"/>
          <w:lang w:val="lt-LT"/>
        </w:rPr>
        <w:t>sudedam</w:t>
      </w:r>
      <w:r w:rsidR="00786439" w:rsidRPr="00AD1917">
        <w:rPr>
          <w:rFonts w:ascii="Arial" w:eastAsia="Calibri" w:hAnsi="Arial" w:cs="Arial"/>
          <w:lang w:val="lt-LT"/>
        </w:rPr>
        <w:t>ųjų</w:t>
      </w:r>
      <w:r w:rsidR="00620B39" w:rsidRPr="00AD1917">
        <w:rPr>
          <w:rFonts w:ascii="Arial" w:eastAsia="Calibri" w:hAnsi="Arial" w:cs="Arial"/>
          <w:lang w:val="lt-LT"/>
        </w:rPr>
        <w:t xml:space="preserve"> dal</w:t>
      </w:r>
      <w:r w:rsidR="00786439" w:rsidRPr="00AD1917">
        <w:rPr>
          <w:rFonts w:ascii="Arial" w:eastAsia="Calibri" w:hAnsi="Arial" w:cs="Arial"/>
          <w:lang w:val="lt-LT"/>
        </w:rPr>
        <w:t>ių</w:t>
      </w:r>
      <w:r w:rsidR="002021B8" w:rsidRPr="00AD1917">
        <w:rPr>
          <w:rFonts w:ascii="Arial" w:eastAsia="Calibri" w:hAnsi="Arial" w:cs="Arial"/>
          <w:lang w:val="lt-LT"/>
        </w:rPr>
        <w:t xml:space="preserve"> </w:t>
      </w:r>
      <w:r w:rsidR="00786439" w:rsidRPr="00AD1917">
        <w:rPr>
          <w:rFonts w:ascii="Arial" w:eastAsia="Calibri" w:hAnsi="Arial" w:cs="Arial"/>
          <w:lang w:val="lt-LT"/>
        </w:rPr>
        <w:t>kilmė</w:t>
      </w:r>
      <w:r w:rsidR="00CD53BF" w:rsidRPr="00AD1917">
        <w:rPr>
          <w:rFonts w:ascii="Arial" w:eastAsia="Calibri" w:hAnsi="Arial" w:cs="Arial"/>
          <w:lang w:val="lt-LT"/>
        </w:rPr>
        <w:t xml:space="preserve"> nėra </w:t>
      </w:r>
      <w:r w:rsidR="00620B39" w:rsidRPr="00AD1917">
        <w:rPr>
          <w:rFonts w:ascii="Arial" w:hAnsi="Arial" w:cs="Arial"/>
          <w:color w:val="000000"/>
          <w:lang w:val="lt-LT"/>
        </w:rPr>
        <w:t xml:space="preserve">iš </w:t>
      </w:r>
      <w:r w:rsidR="00250E91" w:rsidRPr="00AD1917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</w:t>
      </w:r>
      <w:r w:rsidR="00FA5CBC">
        <w:rPr>
          <w:rFonts w:ascii="Arial" w:hAnsi="Arial" w:cs="Arial"/>
          <w:lang w:val="lt-LT"/>
        </w:rPr>
        <w:t>V</w:t>
      </w:r>
      <w:r w:rsidR="00250E91" w:rsidRPr="00AD1917">
        <w:rPr>
          <w:rFonts w:ascii="Arial" w:hAnsi="Arial" w:cs="Arial"/>
          <w:lang w:val="lt-LT"/>
        </w:rPr>
        <w:t xml:space="preserve">yriausybės nekontroliuojamos teritorijos, Moldovos Respublikos </w:t>
      </w:r>
      <w:r w:rsidR="00FA5CBC">
        <w:rPr>
          <w:rFonts w:ascii="Arial" w:hAnsi="Arial" w:cs="Arial"/>
          <w:lang w:val="lt-LT"/>
        </w:rPr>
        <w:t>V</w:t>
      </w:r>
      <w:r w:rsidR="00250E91" w:rsidRPr="00AD1917">
        <w:rPr>
          <w:rFonts w:ascii="Arial" w:hAnsi="Arial" w:cs="Arial"/>
          <w:lang w:val="lt-LT"/>
        </w:rPr>
        <w:t xml:space="preserve">yriausybės nekontroliuojamos </w:t>
      </w:r>
      <w:proofErr w:type="spellStart"/>
      <w:r w:rsidR="00250E91" w:rsidRPr="00AD1917">
        <w:rPr>
          <w:rFonts w:ascii="Arial" w:hAnsi="Arial" w:cs="Arial"/>
          <w:lang w:val="lt-LT"/>
        </w:rPr>
        <w:t>Padniestrės</w:t>
      </w:r>
      <w:proofErr w:type="spellEnd"/>
      <w:r w:rsidR="00250E91" w:rsidRPr="00AD1917">
        <w:rPr>
          <w:rFonts w:ascii="Arial" w:hAnsi="Arial" w:cs="Arial"/>
          <w:lang w:val="lt-LT"/>
        </w:rPr>
        <w:t xml:space="preserve"> teritorijos, </w:t>
      </w:r>
      <w:proofErr w:type="spellStart"/>
      <w:r w:rsidR="00250E91" w:rsidRPr="00AD1917">
        <w:rPr>
          <w:rFonts w:ascii="Arial" w:hAnsi="Arial" w:cs="Arial"/>
          <w:lang w:val="lt-LT"/>
        </w:rPr>
        <w:t>Sakartvelo</w:t>
      </w:r>
      <w:proofErr w:type="spellEnd"/>
      <w:r w:rsidR="00250E91" w:rsidRPr="00AD1917">
        <w:rPr>
          <w:rFonts w:ascii="Arial" w:hAnsi="Arial" w:cs="Arial"/>
          <w:lang w:val="lt-LT"/>
        </w:rPr>
        <w:t xml:space="preserve"> </w:t>
      </w:r>
      <w:r w:rsidR="00FA5CBC">
        <w:rPr>
          <w:rFonts w:ascii="Arial" w:hAnsi="Arial" w:cs="Arial"/>
          <w:lang w:val="lt-LT"/>
        </w:rPr>
        <w:t>V</w:t>
      </w:r>
      <w:r w:rsidR="00250E91" w:rsidRPr="00AD1917">
        <w:rPr>
          <w:rFonts w:ascii="Arial" w:hAnsi="Arial" w:cs="Arial"/>
          <w:lang w:val="lt-LT"/>
        </w:rPr>
        <w:t xml:space="preserve">yriausybės nekontroliuojamos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="00250E91" w:rsidRPr="00AD1917">
        <w:rPr>
          <w:rFonts w:ascii="Arial" w:hAnsi="Arial" w:cs="Arial"/>
          <w:lang w:val="lt-LT"/>
        </w:rPr>
        <w:t xml:space="preserve"> teritorijos.</w:t>
      </w:r>
    </w:p>
    <w:p w14:paraId="61B4EF0A" w14:textId="5F334C15" w:rsidR="001C299A" w:rsidRPr="00AD1917" w:rsidRDefault="001C299A" w:rsidP="001C299A">
      <w:pPr>
        <w:pStyle w:val="NormalWeb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AD1917">
        <w:rPr>
          <w:rFonts w:ascii="Arial" w:hAnsi="Arial" w:cs="Arial"/>
          <w:lang w:val="lt-LT"/>
        </w:rPr>
        <w:t>Tiekėj</w:t>
      </w:r>
      <w:r w:rsidR="00CA6E4C" w:rsidRPr="00AD1917">
        <w:rPr>
          <w:rFonts w:ascii="Arial" w:hAnsi="Arial" w:cs="Arial"/>
          <w:lang w:val="lt-LT"/>
        </w:rPr>
        <w:t>as – fizinis asmuo ar</w:t>
      </w:r>
      <w:r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</w:t>
      </w:r>
      <w:proofErr w:type="spellStart"/>
      <w:r w:rsidR="00BF0215" w:rsidRPr="00AD1917">
        <w:rPr>
          <w:rFonts w:ascii="Arial" w:hAnsi="Arial" w:cs="Arial"/>
          <w:lang w:val="lt-LT"/>
        </w:rPr>
        <w:t>iai</w:t>
      </w:r>
      <w:proofErr w:type="spellEnd"/>
      <w:r w:rsidR="00BF0215" w:rsidRPr="00AD1917">
        <w:rPr>
          <w:rFonts w:ascii="Arial" w:hAnsi="Arial" w:cs="Arial"/>
          <w:lang w:val="lt-LT"/>
        </w:rPr>
        <w:t>)</w:t>
      </w:r>
      <w:r w:rsidRPr="00AD1917">
        <w:rPr>
          <w:rFonts w:ascii="Arial" w:hAnsi="Arial" w:cs="Arial"/>
          <w:lang w:val="lt-LT"/>
        </w:rPr>
        <w:t xml:space="preserve"> </w:t>
      </w:r>
      <w:r w:rsidRPr="00AD1917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Pr="00AD1917">
        <w:rPr>
          <w:rFonts w:ascii="Arial" w:hAnsi="Arial" w:cs="Arial"/>
          <w:i/>
          <w:iCs/>
          <w:lang w:val="lt-LT"/>
        </w:rPr>
        <w:t>t.y</w:t>
      </w:r>
      <w:proofErr w:type="spellEnd"/>
      <w:r w:rsidRPr="00AD1917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nekontroliuojamomis </w:t>
      </w:r>
      <w:proofErr w:type="spellStart"/>
      <w:r w:rsidRPr="00AD1917">
        <w:rPr>
          <w:rFonts w:ascii="Arial" w:hAnsi="Arial" w:cs="Arial"/>
          <w:lang w:val="lt-LT"/>
        </w:rPr>
        <w:t>Padniestrės</w:t>
      </w:r>
      <w:proofErr w:type="spellEnd"/>
      <w:r w:rsidRPr="00AD1917">
        <w:rPr>
          <w:rFonts w:ascii="Arial" w:hAnsi="Arial" w:cs="Arial"/>
          <w:lang w:val="lt-LT"/>
        </w:rPr>
        <w:t xml:space="preserve"> teritorijomis, </w:t>
      </w:r>
      <w:proofErr w:type="spellStart"/>
      <w:r w:rsidRPr="00AD1917">
        <w:rPr>
          <w:rFonts w:ascii="Arial" w:hAnsi="Arial" w:cs="Arial"/>
          <w:lang w:val="lt-LT"/>
        </w:rPr>
        <w:t>Sakartvelo</w:t>
      </w:r>
      <w:proofErr w:type="spellEnd"/>
      <w:r w:rsidRPr="00AD1917">
        <w:rPr>
          <w:rFonts w:ascii="Arial" w:hAnsi="Arial" w:cs="Arial"/>
          <w:lang w:val="lt-LT"/>
        </w:rPr>
        <w:t xml:space="preserve"> </w:t>
      </w:r>
      <w:r w:rsidR="00FA5CBC"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Pr="00AD1917">
        <w:rPr>
          <w:rFonts w:ascii="Arial" w:hAnsi="Arial" w:cs="Arial"/>
          <w:lang w:val="lt-LT"/>
        </w:rPr>
        <w:t xml:space="preserve"> teritorijomis.* </w:t>
      </w:r>
    </w:p>
    <w:p w14:paraId="16F9F556" w14:textId="77777777" w:rsidR="00D80778" w:rsidRPr="00281323" w:rsidRDefault="00D80778" w:rsidP="00FF3968">
      <w:pPr>
        <w:pStyle w:val="Heading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58513BC7" w14:textId="2F637E88" w:rsidR="00506992" w:rsidRPr="00281323" w:rsidRDefault="00625D7D" w:rsidP="00FF3968">
      <w:pPr>
        <w:pStyle w:val="Heading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  <w:r w:rsidRPr="00281323">
        <w:rPr>
          <w:rFonts w:ascii="Arial" w:eastAsia="Times New Roman" w:hAnsi="Arial" w:cs="Arial"/>
          <w:color w:val="auto"/>
          <w:kern w:val="36"/>
          <w:sz w:val="22"/>
          <w:szCs w:val="22"/>
        </w:rPr>
        <w:t xml:space="preserve">PRIDEDAMA. </w:t>
      </w:r>
    </w:p>
    <w:p w14:paraId="5EAC3164" w14:textId="2FC8FC6C" w:rsidR="008523AD" w:rsidRPr="0004358D" w:rsidRDefault="008523AD" w:rsidP="00CD2DDB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81323">
        <w:rPr>
          <w:rFonts w:ascii="Arial" w:hAnsi="Arial" w:cs="Arial"/>
          <w:sz w:val="22"/>
          <w:szCs w:val="22"/>
        </w:rPr>
        <w:t xml:space="preserve">Prekių sąrašas </w:t>
      </w:r>
      <w:r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 xml:space="preserve">(jeigu jis </w:t>
      </w:r>
      <w:r w:rsidR="00551547"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>pateikiamas</w:t>
      </w:r>
      <w:r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>)</w:t>
      </w:r>
      <w:r w:rsidRPr="001C299A">
        <w:rPr>
          <w:rFonts w:ascii="Arial" w:hAnsi="Arial" w:cs="Arial"/>
          <w:color w:val="70AD47" w:themeColor="accent6"/>
          <w:sz w:val="22"/>
          <w:szCs w:val="22"/>
        </w:rPr>
        <w:t>.</w:t>
      </w:r>
    </w:p>
    <w:p w14:paraId="56ED3C48" w14:textId="662E83ED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1160EA" w:rsidRPr="00281323">
        <w:rPr>
          <w:rFonts w:ascii="Arial" w:eastAsia="Calibri" w:hAnsi="Arial" w:cs="Arial"/>
          <w:i/>
          <w:sz w:val="20"/>
        </w:rPr>
        <w:t>Tiekėj</w:t>
      </w:r>
      <w:r w:rsidR="007F0113" w:rsidRPr="00281323">
        <w:rPr>
          <w:rFonts w:ascii="Arial" w:eastAsia="Calibri" w:hAnsi="Arial" w:cs="Arial"/>
          <w:i/>
          <w:sz w:val="20"/>
        </w:rPr>
        <w:t>o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77777777" w:rsidR="002021B8" w:rsidRPr="0028132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3B7BE0EB" w14:textId="1A1D476B" w:rsidR="001C299A" w:rsidRPr="001C299A" w:rsidRDefault="001C299A" w:rsidP="001C299A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1C299A">
        <w:rPr>
          <w:rFonts w:ascii="Arial" w:hAnsi="Arial" w:cs="Arial"/>
          <w:sz w:val="18"/>
          <w:szCs w:val="18"/>
        </w:rPr>
        <w:t>*</w:t>
      </w:r>
      <w:r w:rsidR="00EB037C" w:rsidRPr="00EB037C">
        <w:rPr>
          <w:rFonts w:ascii="Arial" w:hAnsi="Arial" w:cs="Arial"/>
          <w:i/>
          <w:iCs/>
          <w:sz w:val="18"/>
          <w:szCs w:val="18"/>
        </w:rPr>
        <w:t>Jeigu perkančiajai organizacijai kyla abejonių dėl tiekėjo nurodytos informacijos, įrodančios Viešųjų pirkimų įstatymo (VPĮ) 45 str. 2</w:t>
      </w:r>
      <w:r w:rsidR="00FA5CBC" w:rsidRPr="00FA5CBC">
        <w:rPr>
          <w:rFonts w:ascii="Arial" w:hAnsi="Arial" w:cs="Arial"/>
          <w:i/>
          <w:iCs/>
          <w:sz w:val="18"/>
          <w:szCs w:val="18"/>
          <w:vertAlign w:val="superscript"/>
        </w:rPr>
        <w:t>1</w:t>
      </w:r>
      <w:r w:rsidR="00EB037C" w:rsidRPr="00EB037C">
        <w:rPr>
          <w:rFonts w:ascii="Arial" w:hAnsi="Arial" w:cs="Arial"/>
          <w:i/>
          <w:iCs/>
          <w:sz w:val="18"/>
          <w:szCs w:val="18"/>
        </w:rPr>
        <w:t xml:space="preserve"> d. 1, 2, 3 p. reikalavimus, teisingumo, ji privalo paprašyti ekonomiškai naudingiausią pasiūlymą pateikusio tiekėjo pateikti informaciją patvirtinančius VPĮ 51 str. 12 d. nurodytus (vieną ar kelis) ar kitus perkančiajai organizacijai priimtinus dokumentus</w:t>
      </w:r>
      <w:r w:rsidR="0000083F">
        <w:rPr>
          <w:rFonts w:ascii="Arial" w:hAnsi="Arial" w:cs="Arial"/>
          <w:i/>
          <w:iCs/>
          <w:sz w:val="18"/>
          <w:szCs w:val="18"/>
        </w:rPr>
        <w:t>.</w:t>
      </w:r>
    </w:p>
    <w:sectPr w:rsidR="001C299A" w:rsidRPr="001C299A" w:rsidSect="00034A0E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0248F" w14:textId="77777777" w:rsidR="00034A0E" w:rsidRDefault="00034A0E" w:rsidP="002021B8">
      <w:r>
        <w:separator/>
      </w:r>
    </w:p>
  </w:endnote>
  <w:endnote w:type="continuationSeparator" w:id="0">
    <w:p w14:paraId="10831573" w14:textId="77777777" w:rsidR="00034A0E" w:rsidRDefault="00034A0E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3F893" w14:textId="77777777" w:rsidR="00034A0E" w:rsidRDefault="00034A0E" w:rsidP="002021B8">
      <w:r>
        <w:separator/>
      </w:r>
    </w:p>
  </w:footnote>
  <w:footnote w:type="continuationSeparator" w:id="0">
    <w:p w14:paraId="2B35EA58" w14:textId="77777777" w:rsidR="00034A0E" w:rsidRDefault="00034A0E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34A0E"/>
    <w:rsid w:val="0004358D"/>
    <w:rsid w:val="00056A0B"/>
    <w:rsid w:val="00096E6F"/>
    <w:rsid w:val="000D0A5F"/>
    <w:rsid w:val="000D3E7F"/>
    <w:rsid w:val="001160EA"/>
    <w:rsid w:val="001A452C"/>
    <w:rsid w:val="001C299A"/>
    <w:rsid w:val="001C7B6B"/>
    <w:rsid w:val="002021B8"/>
    <w:rsid w:val="0024733C"/>
    <w:rsid w:val="00250E91"/>
    <w:rsid w:val="00281323"/>
    <w:rsid w:val="002E2501"/>
    <w:rsid w:val="00383DF8"/>
    <w:rsid w:val="003F561F"/>
    <w:rsid w:val="00441328"/>
    <w:rsid w:val="004C041D"/>
    <w:rsid w:val="004C50DE"/>
    <w:rsid w:val="00506992"/>
    <w:rsid w:val="00551547"/>
    <w:rsid w:val="005A0AEB"/>
    <w:rsid w:val="005C63DE"/>
    <w:rsid w:val="005C7DD3"/>
    <w:rsid w:val="005E0FB2"/>
    <w:rsid w:val="00620B39"/>
    <w:rsid w:val="00625D7D"/>
    <w:rsid w:val="00646021"/>
    <w:rsid w:val="006A70F3"/>
    <w:rsid w:val="006C76AE"/>
    <w:rsid w:val="007234F6"/>
    <w:rsid w:val="007467B5"/>
    <w:rsid w:val="00760906"/>
    <w:rsid w:val="00762345"/>
    <w:rsid w:val="00786439"/>
    <w:rsid w:val="007F0113"/>
    <w:rsid w:val="00805E6A"/>
    <w:rsid w:val="008343A5"/>
    <w:rsid w:val="008523AD"/>
    <w:rsid w:val="008B3193"/>
    <w:rsid w:val="008D6346"/>
    <w:rsid w:val="00931CEC"/>
    <w:rsid w:val="00932DEB"/>
    <w:rsid w:val="0094564C"/>
    <w:rsid w:val="009B4B5A"/>
    <w:rsid w:val="00A24539"/>
    <w:rsid w:val="00AA6CC8"/>
    <w:rsid w:val="00AD1917"/>
    <w:rsid w:val="00AD6172"/>
    <w:rsid w:val="00B22457"/>
    <w:rsid w:val="00B36F2E"/>
    <w:rsid w:val="00BA55D5"/>
    <w:rsid w:val="00BC2783"/>
    <w:rsid w:val="00BF0215"/>
    <w:rsid w:val="00BF7F8F"/>
    <w:rsid w:val="00C41C9C"/>
    <w:rsid w:val="00C55D7C"/>
    <w:rsid w:val="00C737A7"/>
    <w:rsid w:val="00C9706A"/>
    <w:rsid w:val="00CA1B37"/>
    <w:rsid w:val="00CA6E4C"/>
    <w:rsid w:val="00CA6F8E"/>
    <w:rsid w:val="00CD2DDB"/>
    <w:rsid w:val="00CD53BF"/>
    <w:rsid w:val="00D10722"/>
    <w:rsid w:val="00D26856"/>
    <w:rsid w:val="00D80778"/>
    <w:rsid w:val="00DB5271"/>
    <w:rsid w:val="00DD480B"/>
    <w:rsid w:val="00E44C9E"/>
    <w:rsid w:val="00EB037C"/>
    <w:rsid w:val="00EB4B06"/>
    <w:rsid w:val="00ED09A9"/>
    <w:rsid w:val="00F27833"/>
    <w:rsid w:val="00F76DF3"/>
    <w:rsid w:val="00F822CE"/>
    <w:rsid w:val="00FA5CBC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021B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Heading1Char">
    <w:name w:val="Heading 1 Char"/>
    <w:basedOn w:val="DefaultParagraphFont"/>
    <w:link w:val="Heading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NormalWeb">
    <w:name w:val="Normal (Web)"/>
    <w:basedOn w:val="Normal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160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60E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0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Normal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1330</Words>
  <Characters>759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Jolanta Tamkunė | VMU</cp:lastModifiedBy>
  <cp:revision>3</cp:revision>
  <dcterms:created xsi:type="dcterms:W3CDTF">2025-02-10T13:17:00Z</dcterms:created>
  <dcterms:modified xsi:type="dcterms:W3CDTF">2025-02-10T13:17:00Z</dcterms:modified>
</cp:coreProperties>
</file>